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46285">
        <w:rPr>
          <w:rFonts w:ascii="Garamond" w:hAnsi="Garamond"/>
          <w:b/>
        </w:rPr>
        <w:t xml:space="preserve"> Unit 2       Week 2</w:t>
      </w:r>
    </w:p>
    <w:p w:rsidR="00FA45C8" w:rsidRPr="00904D74" w:rsidRDefault="00FA45C8">
      <w:pPr>
        <w:rPr>
          <w:rFonts w:ascii="Garamond" w:hAnsi="Garamond"/>
        </w:rPr>
      </w:pPr>
      <w:proofErr w:type="spellStart"/>
      <w:r w:rsidRPr="00904D74">
        <w:rPr>
          <w:rFonts w:ascii="Garamond" w:hAnsi="Garamond"/>
        </w:rPr>
        <w:t>Assalmu</w:t>
      </w:r>
      <w:proofErr w:type="spellEnd"/>
      <w:r w:rsidRPr="00904D74">
        <w:rPr>
          <w:rFonts w:ascii="Garamond" w:hAnsi="Garamond"/>
        </w:rPr>
        <w:t xml:space="preserve"> </w:t>
      </w:r>
      <w:proofErr w:type="spellStart"/>
      <w:r w:rsidRPr="00904D74">
        <w:rPr>
          <w:rFonts w:ascii="Garamond" w:hAnsi="Garamond"/>
        </w:rPr>
        <w:t>Alaikum</w:t>
      </w:r>
      <w:proofErr w:type="spellEnd"/>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w:t>
      </w:r>
      <w:proofErr w:type="spellStart"/>
      <w:r w:rsidR="00FA45C8" w:rsidRPr="00904D74">
        <w:rPr>
          <w:rFonts w:ascii="Garamond" w:hAnsi="Garamond"/>
        </w:rPr>
        <w:t>Iman</w:t>
      </w:r>
      <w:proofErr w:type="spellEnd"/>
      <w:r w:rsidR="00FA45C8" w:rsidRPr="00904D74">
        <w:rPr>
          <w:rFonts w:ascii="Garamond" w:hAnsi="Garamond"/>
        </w:rPr>
        <w:t xml:space="preserv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F872BA">
        <w:rPr>
          <w:rFonts w:ascii="Garamond" w:hAnsi="Garamond"/>
        </w:rPr>
        <w:t>We have a</w:t>
      </w:r>
      <w:r w:rsidR="00FA45C8" w:rsidRPr="00904D74">
        <w:rPr>
          <w:rFonts w:ascii="Garamond" w:hAnsi="Garamond"/>
        </w:rPr>
        <w:t xml:space="preserve"> wonderful group of students and we are going to </w:t>
      </w:r>
      <w:r w:rsidR="002C6806">
        <w:rPr>
          <w:rFonts w:ascii="Garamond" w:hAnsi="Garamond"/>
        </w:rPr>
        <w:t>have a great year full of learning experiences and expanding our knowledge!</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sidRPr="008634C5">
        <w:rPr>
          <w:rFonts w:ascii="Garamond" w:hAnsi="Garamond"/>
        </w:rPr>
        <w:t>Unit 2</w:t>
      </w:r>
      <w:r w:rsidR="00904D74" w:rsidRPr="008634C5">
        <w:rPr>
          <w:rFonts w:ascii="Garamond" w:hAnsi="Garamond"/>
        </w:rPr>
        <w:t xml:space="preserve"> –</w:t>
      </w:r>
      <w:r w:rsidR="00904D74" w:rsidRPr="00904D74">
        <w:rPr>
          <w:rFonts w:ascii="Garamond" w:hAnsi="Garamond"/>
        </w:rPr>
        <w:t xml:space="preserve"> </w:t>
      </w:r>
      <w:r w:rsidRPr="002E30F7">
        <w:rPr>
          <w:rFonts w:ascii="Garamond" w:hAnsi="Garamond"/>
        </w:rPr>
        <w:t>Moral Literacy: Noble Character</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603567" w:rsidRPr="008634C5">
        <w:rPr>
          <w:rFonts w:ascii="Garamond" w:hAnsi="Garamond"/>
          <w:b/>
          <w:bCs/>
        </w:rPr>
        <w:t xml:space="preserve">Energy, </w:t>
      </w:r>
      <w:r w:rsidR="002C6806" w:rsidRPr="008634C5">
        <w:rPr>
          <w:rFonts w:ascii="Garamond" w:hAnsi="Garamond"/>
          <w:b/>
          <w:bCs/>
        </w:rPr>
        <w:t xml:space="preserve">Similarities </w:t>
      </w:r>
      <w:r w:rsidR="002C6806" w:rsidRPr="002E30F7">
        <w:rPr>
          <w:rFonts w:ascii="Garamond" w:hAnsi="Garamond"/>
        </w:rPr>
        <w:t xml:space="preserve">and </w:t>
      </w:r>
      <w:r w:rsidR="002C6806" w:rsidRPr="008634C5">
        <w:rPr>
          <w:rFonts w:ascii="Garamond" w:hAnsi="Garamond"/>
          <w:b/>
          <w:bCs/>
        </w:rPr>
        <w:t>Differences,</w:t>
      </w:r>
      <w:r w:rsidR="00603567" w:rsidRPr="008634C5">
        <w:rPr>
          <w:rFonts w:ascii="Garamond" w:hAnsi="Garamond"/>
          <w:b/>
          <w:bCs/>
        </w:rPr>
        <w:t xml:space="preserve"> Values </w:t>
      </w:r>
      <w:r w:rsidR="00603567" w:rsidRPr="002E30F7">
        <w:rPr>
          <w:rFonts w:ascii="Garamond" w:hAnsi="Garamond"/>
        </w:rPr>
        <w:t>and</w:t>
      </w:r>
      <w:r w:rsidR="00603567" w:rsidRPr="008634C5">
        <w:rPr>
          <w:rFonts w:ascii="Garamond" w:hAnsi="Garamond"/>
          <w:b/>
          <w:bCs/>
        </w:rPr>
        <w:t xml:space="preserve"> Virtues</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603567" w:rsidP="00AC422A">
      <w:pPr>
        <w:jc w:val="both"/>
        <w:rPr>
          <w:rFonts w:ascii="Garamond" w:hAnsi="Garamond"/>
        </w:rPr>
      </w:pPr>
      <w:r>
        <w:rPr>
          <w:rFonts w:ascii="Garamond" w:hAnsi="Garamond"/>
        </w:rPr>
        <w:t xml:space="preserve">We </w:t>
      </w:r>
      <w:r w:rsidR="00A12033">
        <w:rPr>
          <w:rFonts w:ascii="Garamond" w:hAnsi="Garamond"/>
        </w:rPr>
        <w:t>have explored</w:t>
      </w:r>
      <w:r>
        <w:rPr>
          <w:rFonts w:ascii="Garamond" w:hAnsi="Garamond"/>
        </w:rPr>
        <w:t xml:space="preserve"> inverse operations </w:t>
      </w:r>
      <w:r w:rsidR="00A12033">
        <w:rPr>
          <w:rFonts w:ascii="Garamond" w:hAnsi="Garamond"/>
        </w:rPr>
        <w:t>with</w:t>
      </w:r>
      <w:r w:rsidR="00AC422A">
        <w:rPr>
          <w:rFonts w:ascii="Garamond" w:hAnsi="Garamond"/>
        </w:rPr>
        <w:t>in</w:t>
      </w:r>
      <w:r w:rsidR="00A12033">
        <w:rPr>
          <w:rFonts w:ascii="Garamond" w:hAnsi="Garamond"/>
        </w:rPr>
        <w:t xml:space="preserve"> </w:t>
      </w:r>
      <w:r>
        <w:rPr>
          <w:rFonts w:ascii="Garamond" w:hAnsi="Garamond"/>
        </w:rPr>
        <w:t>addition and subtraction</w:t>
      </w:r>
      <w:r w:rsidR="00A12033">
        <w:rPr>
          <w:rFonts w:ascii="Garamond" w:hAnsi="Garamond"/>
        </w:rPr>
        <w:t xml:space="preserve">. </w:t>
      </w:r>
      <w:r w:rsidR="002E30F7">
        <w:rPr>
          <w:rFonts w:ascii="Garamond" w:hAnsi="Garamond"/>
        </w:rPr>
        <w:t xml:space="preserve">Students have practiced </w:t>
      </w:r>
      <w:r w:rsidR="00A12033">
        <w:rPr>
          <w:rFonts w:ascii="Garamond" w:hAnsi="Garamond"/>
        </w:rPr>
        <w:t xml:space="preserve">mental computations </w:t>
      </w:r>
      <w:r w:rsidR="00B37112">
        <w:rPr>
          <w:rFonts w:ascii="Garamond" w:hAnsi="Garamond"/>
        </w:rPr>
        <w:t>computing mental math addition and subtraction up to 1,000</w:t>
      </w:r>
      <w:r w:rsidR="002E30F7">
        <w:rPr>
          <w:rFonts w:ascii="Garamond" w:hAnsi="Garamond"/>
        </w:rPr>
        <w:t>,</w:t>
      </w:r>
      <w:r>
        <w:rPr>
          <w:rFonts w:ascii="Garamond" w:hAnsi="Garamond"/>
        </w:rPr>
        <w:t xml:space="preserve"> </w:t>
      </w:r>
      <w:r w:rsidR="002E30F7">
        <w:rPr>
          <w:rFonts w:ascii="Garamond" w:hAnsi="Garamond"/>
        </w:rPr>
        <w:t xml:space="preserve">and we are prepared to explore number lines. </w:t>
      </w:r>
      <w:r w:rsidR="00B37112">
        <w:rPr>
          <w:rFonts w:ascii="Garamond" w:hAnsi="Garamond"/>
        </w:rPr>
        <w:t xml:space="preserve">Students will </w:t>
      </w:r>
      <w:r w:rsidR="002E30F7">
        <w:rPr>
          <w:rFonts w:ascii="Garamond" w:hAnsi="Garamond"/>
        </w:rPr>
        <w:t xml:space="preserve">also </w:t>
      </w:r>
      <w:r w:rsidR="00B37112">
        <w:rPr>
          <w:rFonts w:ascii="Garamond" w:hAnsi="Garamond"/>
        </w:rPr>
        <w:t>investigate positive and negative numbers</w:t>
      </w:r>
      <w:r w:rsidR="002E30F7">
        <w:rPr>
          <w:rFonts w:ascii="Garamond" w:hAnsi="Garamond"/>
        </w:rPr>
        <w:t xml:space="preserve"> as we explore number lines</w:t>
      </w:r>
      <w:r w:rsidR="00B37112">
        <w:rPr>
          <w:rFonts w:ascii="Garamond" w:hAnsi="Garamond"/>
        </w:rPr>
        <w:t xml:space="preserve">. </w:t>
      </w:r>
      <w:r w:rsidR="00AC422A">
        <w:rPr>
          <w:rFonts w:ascii="Garamond" w:hAnsi="Garamond"/>
        </w:rPr>
        <w:t xml:space="preserve">We have also been working with multistep word problems. </w:t>
      </w:r>
      <w:r w:rsidR="00B37112">
        <w:rPr>
          <w:rFonts w:ascii="Garamond" w:hAnsi="Garamond"/>
        </w:rPr>
        <w:t xml:space="preserve"> Students will</w:t>
      </w:r>
      <w:r w:rsidR="002E30F7">
        <w:rPr>
          <w:rFonts w:ascii="Garamond" w:hAnsi="Garamond"/>
        </w:rPr>
        <w:t xml:space="preserve"> continue </w:t>
      </w:r>
      <w:r w:rsidR="00AC422A">
        <w:rPr>
          <w:rFonts w:ascii="Garamond" w:hAnsi="Garamond"/>
        </w:rPr>
        <w:t xml:space="preserve">creating and </w:t>
      </w:r>
      <w:r w:rsidR="002E30F7">
        <w:rPr>
          <w:rFonts w:ascii="Garamond" w:hAnsi="Garamond"/>
        </w:rPr>
        <w:t xml:space="preserve">solving </w:t>
      </w:r>
      <w:r w:rsidR="00AC422A">
        <w:rPr>
          <w:rFonts w:ascii="Garamond" w:hAnsi="Garamond"/>
        </w:rPr>
        <w:t>word</w:t>
      </w:r>
      <w:r w:rsidR="002E30F7">
        <w:rPr>
          <w:rFonts w:ascii="Garamond" w:hAnsi="Garamond"/>
        </w:rPr>
        <w:t xml:space="preserve"> problems</w:t>
      </w:r>
      <w:r w:rsidR="00AC422A">
        <w:rPr>
          <w:rFonts w:ascii="Garamond" w:hAnsi="Garamond"/>
        </w:rPr>
        <w:t xml:space="preserve"> with the application of Singapore Math (model drawing).</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21411">
      <w:pPr>
        <w:jc w:val="both"/>
        <w:rPr>
          <w:rFonts w:ascii="Garamond" w:hAnsi="Garamond"/>
        </w:rPr>
      </w:pPr>
      <w:r w:rsidRPr="00904D74">
        <w:rPr>
          <w:rFonts w:ascii="Garamond" w:hAnsi="Garamond"/>
          <w:b/>
        </w:rPr>
        <w:t>Reader’s Workshop:</w:t>
      </w:r>
      <w:r w:rsidRPr="00904D74">
        <w:rPr>
          <w:rFonts w:ascii="Garamond" w:hAnsi="Garamond"/>
        </w:rPr>
        <w:t xml:space="preserve">  </w:t>
      </w:r>
      <w:r w:rsidR="00603567">
        <w:rPr>
          <w:rFonts w:ascii="Garamond" w:hAnsi="Garamond"/>
        </w:rPr>
        <w:t>Now that students are fully familiar with procedures of the classroom and have shown what collaborative members they can be we are ready to start the Daily 5 language centers. Students will work in small groups on read-to-self, read-to-someone, word work, work on writing and book clubs with the teacher.</w:t>
      </w:r>
    </w:p>
    <w:p w:rsidR="00DC5D63" w:rsidRPr="00904D74" w:rsidRDefault="00FA45C8" w:rsidP="00AC422A">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603567">
        <w:rPr>
          <w:rFonts w:ascii="Garamond" w:hAnsi="Garamond"/>
        </w:rPr>
        <w:t xml:space="preserve">Students will continue to use the </w:t>
      </w:r>
      <w:r w:rsidR="002C6806">
        <w:rPr>
          <w:rFonts w:ascii="Garamond" w:hAnsi="Garamond"/>
        </w:rPr>
        <w:t>skills they</w:t>
      </w:r>
      <w:r w:rsidR="00A12033">
        <w:rPr>
          <w:rFonts w:ascii="Garamond" w:hAnsi="Garamond"/>
        </w:rPr>
        <w:t xml:space="preserve"> have</w:t>
      </w:r>
      <w:r w:rsidR="002C6806">
        <w:rPr>
          <w:rFonts w:ascii="Garamond" w:hAnsi="Garamond"/>
        </w:rPr>
        <w:t xml:space="preserve"> learned during unit </w:t>
      </w:r>
      <w:r w:rsidR="00603567">
        <w:rPr>
          <w:rFonts w:ascii="Garamond" w:hAnsi="Garamond"/>
        </w:rPr>
        <w:t xml:space="preserve">one to write a personal narrative.  Students will move on from writing small moments to </w:t>
      </w:r>
      <w:r w:rsidR="00591C55">
        <w:rPr>
          <w:rFonts w:ascii="Garamond" w:hAnsi="Garamond"/>
        </w:rPr>
        <w:t xml:space="preserve">writing bigger </w:t>
      </w:r>
      <w:r w:rsidR="00AC422A">
        <w:rPr>
          <w:rFonts w:ascii="Garamond" w:hAnsi="Garamond"/>
        </w:rPr>
        <w:t>narratives</w:t>
      </w:r>
      <w:r w:rsidR="00A12033">
        <w:rPr>
          <w:rFonts w:ascii="Garamond" w:hAnsi="Garamond"/>
        </w:rPr>
        <w:t xml:space="preserve"> that</w:t>
      </w:r>
      <w:r w:rsidR="00591C55">
        <w:rPr>
          <w:rFonts w:ascii="Garamond" w:hAnsi="Garamond"/>
        </w:rPr>
        <w:t xml:space="preserve"> they have </w:t>
      </w:r>
      <w:r w:rsidR="00AC422A">
        <w:rPr>
          <w:rFonts w:ascii="Garamond" w:hAnsi="Garamond"/>
        </w:rPr>
        <w:t>experienced</w:t>
      </w:r>
      <w:r w:rsidR="00591C55">
        <w:rPr>
          <w:rFonts w:ascii="Garamond" w:hAnsi="Garamond"/>
        </w:rPr>
        <w:t>.</w:t>
      </w: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2E30F7" w:rsidRPr="00591C55" w:rsidRDefault="00591C55" w:rsidP="00AC422A">
      <w:pPr>
        <w:rPr>
          <w:rFonts w:ascii="Garamond" w:hAnsi="Garamond"/>
        </w:rPr>
      </w:pPr>
      <w:r>
        <w:rPr>
          <w:rFonts w:ascii="Garamond" w:hAnsi="Garamond"/>
        </w:rPr>
        <w:t xml:space="preserve">This unit lends itself to a study of </w:t>
      </w:r>
      <w:r w:rsidR="00A12033">
        <w:rPr>
          <w:rFonts w:ascii="Garamond" w:hAnsi="Garamond"/>
        </w:rPr>
        <w:t>leaders</w:t>
      </w:r>
      <w:r>
        <w:rPr>
          <w:rFonts w:ascii="Garamond" w:hAnsi="Garamond"/>
        </w:rPr>
        <w:t xml:space="preserve"> we call “Noble Characters”.  Students will learn about the positive </w:t>
      </w:r>
      <w:r w:rsidRPr="008634C5">
        <w:rPr>
          <w:rFonts w:ascii="Garamond" w:hAnsi="Garamond"/>
          <w:b/>
          <w:bCs/>
        </w:rPr>
        <w:t>values</w:t>
      </w:r>
      <w:r>
        <w:rPr>
          <w:rFonts w:ascii="Garamond" w:hAnsi="Garamond"/>
        </w:rPr>
        <w:t xml:space="preserve"> and </w:t>
      </w:r>
      <w:r w:rsidRPr="008634C5">
        <w:rPr>
          <w:rFonts w:ascii="Garamond" w:hAnsi="Garamond"/>
          <w:b/>
          <w:bCs/>
        </w:rPr>
        <w:t>virtues</w:t>
      </w:r>
      <w:r>
        <w:rPr>
          <w:rFonts w:ascii="Garamond" w:hAnsi="Garamond"/>
        </w:rPr>
        <w:t xml:space="preserve"> these people displayed and how to model ourselves after their actions.  </w:t>
      </w:r>
      <w:r w:rsidR="002C6806">
        <w:rPr>
          <w:rFonts w:ascii="Garamond" w:hAnsi="Garamond"/>
        </w:rPr>
        <w:t xml:space="preserve">We will </w:t>
      </w:r>
      <w:r w:rsidR="00A37E96">
        <w:rPr>
          <w:rFonts w:ascii="Garamond" w:hAnsi="Garamond"/>
        </w:rPr>
        <w:t xml:space="preserve">reflect on the positive actions that these individuals have </w:t>
      </w:r>
      <w:r w:rsidR="00AC422A">
        <w:rPr>
          <w:rFonts w:ascii="Garamond" w:hAnsi="Garamond"/>
        </w:rPr>
        <w:t>taken in order to make our world a better place.</w:t>
      </w:r>
      <w:r w:rsidR="00A37E96">
        <w:rPr>
          <w:rFonts w:ascii="Garamond" w:hAnsi="Garamond"/>
        </w:rPr>
        <w:t xml:space="preserve"> </w:t>
      </w:r>
    </w:p>
    <w:p w:rsidR="007956F0" w:rsidRDefault="00FA45C8">
      <w:pPr>
        <w:rPr>
          <w:rFonts w:ascii="Garamond" w:hAnsi="Garamond"/>
          <w:b/>
          <w:u w:val="single"/>
        </w:rPr>
      </w:pPr>
      <w:r w:rsidRPr="00904D74">
        <w:rPr>
          <w:rFonts w:ascii="Garamond" w:hAnsi="Garamond"/>
          <w:b/>
          <w:u w:val="single"/>
        </w:rPr>
        <w:t>SCIENCE</w:t>
      </w:r>
    </w:p>
    <w:p w:rsidR="007956F0" w:rsidRPr="007956F0" w:rsidRDefault="00D46285" w:rsidP="008634C5">
      <w:pPr>
        <w:rPr>
          <w:rFonts w:ascii="Garamond" w:hAnsi="Garamond"/>
        </w:rPr>
      </w:pPr>
      <w:r>
        <w:rPr>
          <w:rFonts w:ascii="Garamond" w:hAnsi="Garamond"/>
        </w:rPr>
        <w:t xml:space="preserve">We will be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Pr>
          <w:rFonts w:ascii="Garamond" w:hAnsi="Garamond"/>
        </w:rPr>
        <w:t xml:space="preserve">Students will discuss the </w:t>
      </w:r>
      <w:r w:rsidRPr="008634C5">
        <w:rPr>
          <w:rFonts w:ascii="Garamond" w:hAnsi="Garamond"/>
          <w:b/>
          <w:bCs/>
        </w:rPr>
        <w:t>similarities</w:t>
      </w:r>
      <w:r>
        <w:rPr>
          <w:rFonts w:ascii="Garamond" w:hAnsi="Garamond"/>
        </w:rPr>
        <w:t xml:space="preserve"> and </w:t>
      </w:r>
      <w:r w:rsidRPr="008634C5">
        <w:rPr>
          <w:rFonts w:ascii="Garamond" w:hAnsi="Garamond"/>
          <w:b/>
          <w:bCs/>
        </w:rPr>
        <w:t>differences</w:t>
      </w:r>
      <w:r>
        <w:rPr>
          <w:rFonts w:ascii="Garamond" w:hAnsi="Garamond"/>
        </w:rPr>
        <w:t xml:space="preserve"> between many of Earth’s features.  We will discover how events in Earth’s history have changed the shape of the Earth and how some changes on Earth happen quickly and some happen slowly.</w:t>
      </w:r>
    </w:p>
    <w:p w:rsidR="00920C3F" w:rsidRPr="00904D74" w:rsidRDefault="00920C3F" w:rsidP="00920C3F">
      <w:pPr>
        <w:pStyle w:val="Default"/>
        <w:rPr>
          <w:rFonts w:ascii="Garamond" w:hAnsi="Garamond"/>
          <w:sz w:val="22"/>
          <w:szCs w:val="22"/>
        </w:rPr>
      </w:pPr>
    </w:p>
    <w:p w:rsidR="00920C3F" w:rsidRDefault="00FA45C8" w:rsidP="00920C3F">
      <w:pPr>
        <w:rPr>
          <w:rFonts w:ascii="Garamond" w:hAnsi="Garamond"/>
          <w:b/>
          <w:u w:val="single"/>
        </w:rPr>
      </w:pPr>
      <w:r w:rsidRPr="00904D74">
        <w:rPr>
          <w:rFonts w:ascii="Garamond" w:hAnsi="Garamond"/>
          <w:b/>
          <w:u w:val="single"/>
        </w:rPr>
        <w:t>ISLAMIC STUDIES</w:t>
      </w:r>
    </w:p>
    <w:p w:rsidR="00904D74" w:rsidRPr="002D30D5" w:rsidRDefault="00AC422A" w:rsidP="00B021F1">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we </w:t>
      </w:r>
      <w:r w:rsidR="00F872BA">
        <w:rPr>
          <w:rFonts w:ascii="Garamond" w:hAnsi="Garamond"/>
          <w:bCs/>
        </w:rPr>
        <w:t xml:space="preserve">are </w:t>
      </w:r>
      <w:r w:rsidR="00B021F1">
        <w:rPr>
          <w:rFonts w:ascii="Garamond" w:hAnsi="Garamond"/>
          <w:bCs/>
        </w:rPr>
        <w:t>currently exploring</w:t>
      </w:r>
      <w:r w:rsidR="002D30D5">
        <w:rPr>
          <w:rFonts w:ascii="Garamond" w:hAnsi="Garamond"/>
          <w:bCs/>
        </w:rPr>
        <w:t xml:space="preserve"> seerah of Prophet Muhammed (pbuh).</w:t>
      </w:r>
      <w:r w:rsidR="002D30D5" w:rsidRPr="002D30D5">
        <w:rPr>
          <w:rFonts w:ascii="Garamond" w:hAnsi="Garamond"/>
          <w:bCs/>
        </w:rPr>
        <w:t xml:space="preserve"> </w:t>
      </w:r>
      <w:r w:rsidR="00F872BA">
        <w:rPr>
          <w:rFonts w:ascii="Garamond" w:hAnsi="Garamond"/>
          <w:bCs/>
        </w:rPr>
        <w:t xml:space="preserve">We are focusing on events that took place before his birth, his childhood, and insha’Allah, we will move into his role as Allah’s final Messenger. We will also make connections between Prophet Muhammed (pbuh) and other noble characters in American history. We will reflect on similar values and virtues shared by people of faith such as freedom and equality. </w:t>
      </w:r>
      <w:r w:rsidR="008634C5">
        <w:rPr>
          <w:rFonts w:ascii="Garamond" w:hAnsi="Garamond"/>
          <w:bCs/>
        </w:rPr>
        <w:t xml:space="preserve">Insha’Allah, these lessons will inspire and help guide our students to become noble as well. </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A12033">
      <w:pPr>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B37112">
        <w:rPr>
          <w:rFonts w:ascii="Garamond" w:hAnsi="Garamond"/>
        </w:rPr>
        <w:t>(2A</w:t>
      </w:r>
      <w:r w:rsidR="00B37112" w:rsidRPr="00904D74">
        <w:rPr>
          <w:rFonts w:ascii="Garamond" w:hAnsi="Garamond"/>
        </w:rPr>
        <w:t>)</w:t>
      </w:r>
      <w:r w:rsidR="00B021F1">
        <w:rPr>
          <w:rFonts w:ascii="Garamond" w:hAnsi="Garamond"/>
        </w:rPr>
        <w:t xml:space="preserve"> </w:t>
      </w:r>
      <w:r w:rsidR="00A12033">
        <w:rPr>
          <w:rFonts w:ascii="Garamond" w:hAnsi="Garamond"/>
        </w:rPr>
        <w:t xml:space="preserve">Zachariah </w:t>
      </w:r>
      <w:proofErr w:type="spellStart"/>
      <w:r w:rsidR="00A12033">
        <w:rPr>
          <w:rFonts w:ascii="Garamond" w:hAnsi="Garamond"/>
        </w:rPr>
        <w:t>Abdelbaqui</w:t>
      </w:r>
      <w:proofErr w:type="spellEnd"/>
      <w:r w:rsidR="00B021F1">
        <w:rPr>
          <w:rFonts w:ascii="Garamond" w:hAnsi="Garamond"/>
        </w:rPr>
        <w:t xml:space="preserve">, </w:t>
      </w:r>
      <w:proofErr w:type="spellStart"/>
      <w:r w:rsidR="00B021F1">
        <w:rPr>
          <w:rFonts w:ascii="Garamond" w:hAnsi="Garamond"/>
        </w:rPr>
        <w:t>Aleena</w:t>
      </w:r>
      <w:proofErr w:type="spellEnd"/>
      <w:r w:rsidR="00B021F1">
        <w:rPr>
          <w:rFonts w:ascii="Garamond" w:hAnsi="Garamond"/>
        </w:rPr>
        <w:t xml:space="preserve"> </w:t>
      </w:r>
      <w:proofErr w:type="spellStart"/>
      <w:r w:rsidR="00B021F1">
        <w:rPr>
          <w:rFonts w:ascii="Garamond" w:hAnsi="Garamond"/>
        </w:rPr>
        <w:t>Baig</w:t>
      </w:r>
      <w:proofErr w:type="spellEnd"/>
      <w:r w:rsidR="00B37112" w:rsidRPr="00904D74">
        <w:rPr>
          <w:rFonts w:ascii="Garamond" w:hAnsi="Garamond"/>
        </w:rPr>
        <w:t xml:space="preserve">, </w:t>
      </w:r>
      <w:r w:rsidR="00B37112">
        <w:rPr>
          <w:rFonts w:ascii="Garamond" w:hAnsi="Garamond"/>
        </w:rPr>
        <w:t>(2B</w:t>
      </w:r>
      <w:r w:rsidR="002E39FD" w:rsidRPr="00904D74">
        <w:rPr>
          <w:rFonts w:ascii="Garamond" w:hAnsi="Garamond"/>
        </w:rPr>
        <w:t>),</w:t>
      </w:r>
      <w:r w:rsidR="002D30D5">
        <w:rPr>
          <w:rFonts w:ascii="Garamond" w:hAnsi="Garamond"/>
        </w:rPr>
        <w:t xml:space="preserve"> </w:t>
      </w:r>
      <w:proofErr w:type="spellStart"/>
      <w:r w:rsidR="00D46285">
        <w:rPr>
          <w:rFonts w:ascii="Garamond" w:hAnsi="Garamond"/>
        </w:rPr>
        <w:t>Mariam</w:t>
      </w:r>
      <w:proofErr w:type="spellEnd"/>
      <w:r w:rsidR="00D46285">
        <w:rPr>
          <w:rFonts w:ascii="Garamond" w:hAnsi="Garamond"/>
        </w:rPr>
        <w:t xml:space="preserve"> </w:t>
      </w:r>
      <w:proofErr w:type="spellStart"/>
      <w:r w:rsidR="00D46285">
        <w:rPr>
          <w:rFonts w:ascii="Garamond" w:hAnsi="Garamond"/>
        </w:rPr>
        <w:t>Hamdan</w:t>
      </w:r>
      <w:proofErr w:type="spellEnd"/>
      <w:r w:rsidR="00D46285">
        <w:rPr>
          <w:rFonts w:ascii="Garamond" w:hAnsi="Garamond"/>
        </w:rPr>
        <w:t xml:space="preserve">, </w:t>
      </w:r>
      <w:proofErr w:type="spellStart"/>
      <w:r w:rsidR="00D46285">
        <w:rPr>
          <w:rFonts w:ascii="Garamond" w:hAnsi="Garamond"/>
        </w:rPr>
        <w:t>Ammar</w:t>
      </w:r>
      <w:proofErr w:type="spellEnd"/>
      <w:r w:rsidR="00D46285">
        <w:rPr>
          <w:rFonts w:ascii="Garamond" w:hAnsi="Garamond"/>
        </w:rPr>
        <w:t xml:space="preserve"> </w:t>
      </w:r>
      <w:proofErr w:type="spellStart"/>
      <w:r w:rsidR="00D46285">
        <w:rPr>
          <w:rFonts w:ascii="Garamond" w:hAnsi="Garamond"/>
        </w:rPr>
        <w:t>Nusier</w:t>
      </w:r>
      <w:proofErr w:type="spellEnd"/>
      <w:r w:rsidR="00D46285">
        <w:rPr>
          <w:rFonts w:ascii="Garamond" w:hAnsi="Garamond"/>
        </w:rPr>
        <w:t xml:space="preserve">, </w:t>
      </w:r>
      <w:proofErr w:type="spellStart"/>
      <w:r w:rsidR="00D46285">
        <w:rPr>
          <w:rFonts w:ascii="Garamond" w:hAnsi="Garamond"/>
        </w:rPr>
        <w:t>Leanna</w:t>
      </w:r>
      <w:proofErr w:type="spellEnd"/>
      <w:r w:rsidR="00D46285">
        <w:rPr>
          <w:rFonts w:ascii="Garamond" w:hAnsi="Garamond"/>
        </w:rPr>
        <w:t xml:space="preserve"> </w:t>
      </w:r>
      <w:proofErr w:type="spellStart"/>
      <w:proofErr w:type="gramStart"/>
      <w:r w:rsidR="00D46285">
        <w:rPr>
          <w:rFonts w:ascii="Garamond" w:hAnsi="Garamond"/>
        </w:rPr>
        <w:t>Baig</w:t>
      </w:r>
      <w:proofErr w:type="spellEnd"/>
      <w:r w:rsidR="002E39FD" w:rsidRPr="00904D74">
        <w:rPr>
          <w:rFonts w:ascii="Garamond" w:hAnsi="Garamond"/>
        </w:rPr>
        <w:t>(</w:t>
      </w:r>
      <w:proofErr w:type="gramEnd"/>
      <w:r w:rsidR="002E39FD" w:rsidRPr="00904D74">
        <w:rPr>
          <w:rFonts w:ascii="Garamond" w:hAnsi="Garamond"/>
        </w:rPr>
        <w:t xml:space="preserve">2C).  </w:t>
      </w:r>
      <w:proofErr w:type="spellStart"/>
      <w:r w:rsidR="00C54809" w:rsidRPr="00904D74">
        <w:rPr>
          <w:rFonts w:ascii="Garamond" w:hAnsi="Garamond"/>
        </w:rPr>
        <w:t>Ta</w:t>
      </w:r>
      <w:r w:rsidRPr="00904D74">
        <w:rPr>
          <w:rFonts w:ascii="Garamond" w:hAnsi="Garamond"/>
        </w:rPr>
        <w:t>kbeer</w:t>
      </w:r>
      <w:proofErr w:type="spellEnd"/>
      <w:r w:rsidRPr="00904D74">
        <w:rPr>
          <w:rFonts w:ascii="Garamond" w:hAnsi="Garamond"/>
        </w:rPr>
        <w:t xml:space="preserve">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904D74" w:rsidRDefault="008F5D8F" w:rsidP="00A12033">
      <w:pPr>
        <w:rPr>
          <w:rFonts w:ascii="Garamond" w:hAnsi="Garamond"/>
        </w:rPr>
      </w:pPr>
      <w:r w:rsidRPr="00904D74">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 xml:space="preserve">*No </w:t>
      </w:r>
      <w:proofErr w:type="gramStart"/>
      <w:r>
        <w:rPr>
          <w:rFonts w:ascii="Garamond" w:hAnsi="Garamond"/>
        </w:rPr>
        <w:t>School :</w:t>
      </w:r>
      <w:proofErr w:type="gramEnd"/>
      <w:r>
        <w:rPr>
          <w:rFonts w:ascii="Garamond" w:hAnsi="Garamond"/>
        </w:rPr>
        <w:t xml:space="preserve"> Tuesday, Nov. 3</w:t>
      </w:r>
      <w:r w:rsidR="007E7A58">
        <w:rPr>
          <w:rFonts w:ascii="Garamond" w:hAnsi="Garamond"/>
        </w:rPr>
        <w:t xml:space="preserve"> (Election Day)</w:t>
      </w:r>
    </w:p>
    <w:p w:rsidR="00C34B69" w:rsidRDefault="00C34B69" w:rsidP="007E7A58">
      <w:pPr>
        <w:rPr>
          <w:rFonts w:ascii="Garamond" w:hAnsi="Garamond"/>
        </w:rPr>
      </w:pPr>
      <w:r>
        <w:rPr>
          <w:rFonts w:ascii="Garamond" w:hAnsi="Garamond"/>
        </w:rPr>
        <w:t>* Children’s Performance Costumes due to school by Friday 11/6</w:t>
      </w:r>
    </w:p>
    <w:p w:rsidR="00AD6EBB" w:rsidRPr="00904D74" w:rsidRDefault="00C34B69" w:rsidP="00FB3EBD">
      <w:pPr>
        <w:rPr>
          <w:rFonts w:ascii="Garamond" w:hAnsi="Garamond"/>
          <w:sz w:val="18"/>
          <w:szCs w:val="18"/>
        </w:rPr>
      </w:pPr>
      <w:r>
        <w:rPr>
          <w:rFonts w:ascii="Garamond" w:hAnsi="Garamond"/>
        </w:rPr>
        <w:t>*Children’s’ Performance: Sat. 11/14     1:00-4:00pm</w:t>
      </w: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806" w:rsidRDefault="002C6806" w:rsidP="00FA45C8">
      <w:pPr>
        <w:spacing w:after="0" w:line="240" w:lineRule="auto"/>
      </w:pPr>
      <w:r>
        <w:separator/>
      </w:r>
    </w:p>
  </w:endnote>
  <w:endnote w:type="continuationSeparator" w:id="1">
    <w:p w:rsidR="002C6806" w:rsidRDefault="002C6806"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806" w:rsidRDefault="002C6806" w:rsidP="00FA45C8">
      <w:pPr>
        <w:spacing w:after="0" w:line="240" w:lineRule="auto"/>
      </w:pPr>
      <w:r>
        <w:separator/>
      </w:r>
    </w:p>
  </w:footnote>
  <w:footnote w:type="continuationSeparator" w:id="1">
    <w:p w:rsidR="002C6806" w:rsidRDefault="002C6806"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06" w:rsidRPr="00904D74" w:rsidRDefault="002C6806"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F4BC9"/>
    <w:rsid w:val="00186339"/>
    <w:rsid w:val="0027597F"/>
    <w:rsid w:val="002C6806"/>
    <w:rsid w:val="002C6D88"/>
    <w:rsid w:val="002D30D5"/>
    <w:rsid w:val="002E30F7"/>
    <w:rsid w:val="002E39FD"/>
    <w:rsid w:val="003239B6"/>
    <w:rsid w:val="004330B1"/>
    <w:rsid w:val="00465D4E"/>
    <w:rsid w:val="0048328A"/>
    <w:rsid w:val="005315CC"/>
    <w:rsid w:val="00570651"/>
    <w:rsid w:val="005832D6"/>
    <w:rsid w:val="00591C55"/>
    <w:rsid w:val="005C43BE"/>
    <w:rsid w:val="005D1CC5"/>
    <w:rsid w:val="005E07DA"/>
    <w:rsid w:val="00603567"/>
    <w:rsid w:val="00621411"/>
    <w:rsid w:val="006457ED"/>
    <w:rsid w:val="007076ED"/>
    <w:rsid w:val="007956F0"/>
    <w:rsid w:val="007A51FF"/>
    <w:rsid w:val="007E7A58"/>
    <w:rsid w:val="008108E1"/>
    <w:rsid w:val="008634C5"/>
    <w:rsid w:val="008C20AE"/>
    <w:rsid w:val="008E40EA"/>
    <w:rsid w:val="008F47B9"/>
    <w:rsid w:val="008F5D8F"/>
    <w:rsid w:val="00904D74"/>
    <w:rsid w:val="00920C3F"/>
    <w:rsid w:val="00933EC0"/>
    <w:rsid w:val="009953E3"/>
    <w:rsid w:val="009B41DA"/>
    <w:rsid w:val="00A12033"/>
    <w:rsid w:val="00A37E96"/>
    <w:rsid w:val="00A41D6F"/>
    <w:rsid w:val="00A67FD0"/>
    <w:rsid w:val="00AC422A"/>
    <w:rsid w:val="00AD6EBB"/>
    <w:rsid w:val="00B021F1"/>
    <w:rsid w:val="00B37112"/>
    <w:rsid w:val="00C02938"/>
    <w:rsid w:val="00C032EB"/>
    <w:rsid w:val="00C34B69"/>
    <w:rsid w:val="00C54809"/>
    <w:rsid w:val="00C877F1"/>
    <w:rsid w:val="00CB3E11"/>
    <w:rsid w:val="00D332FD"/>
    <w:rsid w:val="00D46285"/>
    <w:rsid w:val="00D95C7C"/>
    <w:rsid w:val="00DC1A8B"/>
    <w:rsid w:val="00DC5D63"/>
    <w:rsid w:val="00F34C3C"/>
    <w:rsid w:val="00F373ED"/>
    <w:rsid w:val="00F75A1E"/>
    <w:rsid w:val="00F872BA"/>
    <w:rsid w:val="00FA45C8"/>
    <w:rsid w:val="00FB3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etorres</cp:lastModifiedBy>
  <cp:revision>2</cp:revision>
  <dcterms:created xsi:type="dcterms:W3CDTF">2015-10-30T19:51:00Z</dcterms:created>
  <dcterms:modified xsi:type="dcterms:W3CDTF">2015-10-30T19:51:00Z</dcterms:modified>
</cp:coreProperties>
</file>